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宋体" w:hAnsi="宋体" w:eastAsia="宋体"/>
          <w:sz w:val="28"/>
          <w:szCs w:val="28"/>
        </w:rPr>
      </w:pPr>
      <w:r>
        <w:rPr>
          <w:rFonts w:hint="eastAsia" w:ascii="宋体" w:hAnsi="宋体" w:eastAsia="宋体"/>
          <w:sz w:val="28"/>
          <w:szCs w:val="28"/>
        </w:rPr>
        <w:t>附件3：</w:t>
      </w:r>
    </w:p>
    <w:p>
      <w:pPr>
        <w:spacing w:line="480" w:lineRule="exact"/>
        <w:jc w:val="center"/>
        <w:rPr>
          <w:rFonts w:ascii="宋体" w:hAnsi="宋体" w:eastAsia="宋体"/>
          <w:sz w:val="28"/>
          <w:szCs w:val="28"/>
        </w:rPr>
      </w:pPr>
      <w:r>
        <w:rPr>
          <w:rFonts w:hint="eastAsia" w:ascii="Heiti SC Light" w:hAnsi="Heiti SC Light" w:eastAsia="Heiti SC Light" w:cs="Heiti SC Light"/>
          <w:sz w:val="44"/>
          <w:szCs w:val="44"/>
        </w:rPr>
        <w:t>报价单</w:t>
      </w:r>
    </w:p>
    <w:p>
      <w:pPr>
        <w:spacing w:line="480" w:lineRule="exact"/>
        <w:jc w:val="left"/>
        <w:rPr>
          <w:rFonts w:ascii="宋体" w:hAnsi="宋体" w:eastAsia="宋体"/>
          <w:sz w:val="28"/>
          <w:szCs w:val="28"/>
        </w:rPr>
      </w:pPr>
      <w:r>
        <w:rPr>
          <w:rFonts w:hint="eastAsia" w:ascii="宋体" w:hAnsi="宋体" w:eastAsia="宋体"/>
          <w:sz w:val="28"/>
          <w:szCs w:val="28"/>
        </w:rPr>
        <w:t> </w:t>
      </w:r>
    </w:p>
    <w:p>
      <w:pPr>
        <w:spacing w:line="480" w:lineRule="exact"/>
        <w:jc w:val="left"/>
        <w:rPr>
          <w:rFonts w:hint="eastAsia" w:ascii="宋体" w:hAnsi="宋体" w:eastAsia="宋体"/>
          <w:sz w:val="28"/>
          <w:szCs w:val="28"/>
        </w:rPr>
      </w:pPr>
      <w:r>
        <w:rPr>
          <w:rFonts w:hint="eastAsia" w:ascii="宋体" w:hAnsi="宋体" w:eastAsia="宋体"/>
          <w:sz w:val="28"/>
          <w:szCs w:val="28"/>
        </w:rPr>
        <w:t>无锡鑫政佳合产权交易有限公司：</w:t>
      </w:r>
    </w:p>
    <w:p>
      <w:pPr>
        <w:spacing w:line="480" w:lineRule="exact"/>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我方</w:t>
      </w:r>
      <w:r>
        <w:rPr>
          <w:rFonts w:hint="eastAsia" w:ascii="宋体" w:hAnsi="宋体" w:eastAsia="宋体"/>
          <w:sz w:val="28"/>
          <w:szCs w:val="28"/>
          <w:u w:val="single"/>
        </w:rPr>
        <w:t>             </w:t>
      </w:r>
      <w:r>
        <w:rPr>
          <w:rFonts w:hint="eastAsia" w:ascii="宋体" w:hAnsi="宋体" w:eastAsia="宋体"/>
          <w:sz w:val="28"/>
          <w:szCs w:val="28"/>
        </w:rPr>
        <w:t>（意向受让方全称）遵照《无锡市雪浪街道资产经营有限公司拟处置资产涉及广告牌立柱管残值项目</w:t>
      </w:r>
      <w:r>
        <w:rPr>
          <w:rFonts w:hint="default" w:ascii="宋体" w:hAnsi="宋体" w:eastAsia="宋体"/>
          <w:sz w:val="28"/>
          <w:szCs w:val="28"/>
        </w:rPr>
        <w:t>的转让</w:t>
      </w:r>
      <w:r>
        <w:rPr>
          <w:rFonts w:hint="eastAsia" w:ascii="宋体" w:hAnsi="宋体" w:eastAsia="宋体"/>
          <w:sz w:val="28"/>
          <w:szCs w:val="28"/>
        </w:rPr>
        <w:t>公告项目》（项目编号: WXBHGDZR20200801）的条款和条件，愿意以人民币</w:t>
      </w:r>
      <w:r>
        <w:rPr>
          <w:rFonts w:hint="eastAsia" w:ascii="宋体" w:hAnsi="宋体" w:eastAsia="宋体"/>
          <w:sz w:val="28"/>
          <w:szCs w:val="28"/>
          <w:u w:val="single"/>
        </w:rPr>
        <w:t>     </w:t>
      </w:r>
      <w:r>
        <w:rPr>
          <w:rFonts w:hint="eastAsia" w:ascii="宋体" w:hAnsi="宋体" w:eastAsia="宋体"/>
          <w:sz w:val="28"/>
          <w:szCs w:val="28"/>
        </w:rPr>
        <w:t>元（大写：</w:t>
      </w:r>
      <w:r>
        <w:rPr>
          <w:rFonts w:hint="eastAsia" w:ascii="宋体" w:hAnsi="宋体" w:eastAsia="宋体"/>
          <w:sz w:val="28"/>
          <w:szCs w:val="28"/>
          <w:u w:val="single"/>
          <w:lang w:val="en-US" w:eastAsia="zh-CN"/>
        </w:rPr>
        <w:t xml:space="preserve">                </w:t>
      </w:r>
      <w:r>
        <w:rPr>
          <w:rFonts w:hint="eastAsia" w:ascii="宋体" w:hAnsi="宋体" w:eastAsia="宋体"/>
          <w:sz w:val="28"/>
          <w:szCs w:val="28"/>
          <w:u w:val="none"/>
          <w:lang w:val="en-US" w:eastAsia="zh-CN"/>
        </w:rPr>
        <w:t>）</w:t>
      </w:r>
      <w:r>
        <w:rPr>
          <w:rFonts w:hint="eastAsia" w:ascii="宋体" w:hAnsi="宋体" w:eastAsia="宋体"/>
          <w:sz w:val="28"/>
          <w:szCs w:val="28"/>
        </w:rPr>
        <w:t>的价格受让无锡市雪浪街道资产经营有限公司拟处置资产涉及广告牌立柱管残值项目，并承诺于《成交确认书》出具之日起</w:t>
      </w:r>
      <w:r>
        <w:rPr>
          <w:rFonts w:hint="default" w:ascii="宋体" w:hAnsi="宋体" w:eastAsia="宋体"/>
          <w:sz w:val="28"/>
          <w:szCs w:val="28"/>
        </w:rPr>
        <w:t>3</w:t>
      </w:r>
      <w:r>
        <w:rPr>
          <w:rFonts w:hint="eastAsia" w:ascii="宋体" w:hAnsi="宋体" w:eastAsia="宋体"/>
          <w:sz w:val="28"/>
          <w:szCs w:val="28"/>
        </w:rPr>
        <w:t>个工作日内与</w:t>
      </w:r>
      <w:r>
        <w:rPr>
          <w:rFonts w:hint="default" w:ascii="宋体" w:hAnsi="宋体" w:eastAsia="宋体"/>
          <w:sz w:val="28"/>
          <w:szCs w:val="28"/>
        </w:rPr>
        <w:t>产权方</w:t>
      </w:r>
      <w:r>
        <w:rPr>
          <w:rFonts w:hint="eastAsia" w:ascii="宋体" w:hAnsi="宋体" w:eastAsia="宋体"/>
          <w:sz w:val="28"/>
          <w:szCs w:val="28"/>
        </w:rPr>
        <w:t>签订《资产转让合同》，并于《资产转让合同》生效之日起</w:t>
      </w:r>
      <w:r>
        <w:rPr>
          <w:rFonts w:hint="default" w:ascii="宋体" w:hAnsi="宋体" w:eastAsia="宋体"/>
          <w:sz w:val="28"/>
          <w:szCs w:val="28"/>
        </w:rPr>
        <w:t>5</w:t>
      </w:r>
      <w:r>
        <w:rPr>
          <w:rFonts w:hint="eastAsia" w:ascii="宋体" w:hAnsi="宋体" w:eastAsia="宋体"/>
          <w:sz w:val="28"/>
          <w:szCs w:val="28"/>
        </w:rPr>
        <w:t>个工作日内一次性付清全部转让价款。 </w:t>
      </w:r>
    </w:p>
    <w:p>
      <w:pPr>
        <w:rPr>
          <w:rFonts w:ascii="宋体" w:hAnsi="宋体" w:eastAsia="宋体"/>
          <w:sz w:val="28"/>
          <w:szCs w:val="28"/>
        </w:rPr>
      </w:pPr>
      <w:r>
        <w:rPr>
          <w:rFonts w:hint="eastAsia" w:ascii="宋体" w:hAnsi="宋体" w:eastAsia="宋体"/>
          <w:sz w:val="28"/>
          <w:szCs w:val="28"/>
        </w:rPr>
        <w:t> </w:t>
      </w:r>
      <w:bookmarkStart w:id="0" w:name="_GoBack"/>
      <w:bookmarkEnd w:id="0"/>
    </w:p>
    <w:p>
      <w:pPr>
        <w:rPr>
          <w:rFonts w:ascii="宋体" w:hAnsi="宋体" w:eastAsia="宋体"/>
          <w:sz w:val="28"/>
          <w:szCs w:val="28"/>
        </w:rPr>
      </w:pPr>
      <w:r>
        <w:rPr>
          <w:rFonts w:hint="eastAsia" w:ascii="宋体" w:hAnsi="宋体" w:eastAsia="宋体"/>
          <w:sz w:val="28"/>
          <w:szCs w:val="28"/>
        </w:rPr>
        <w:t>意向受让方（盖章）：          </w:t>
      </w:r>
    </w:p>
    <w:p>
      <w:pPr>
        <w:rPr>
          <w:rFonts w:ascii="宋体" w:hAnsi="宋体" w:eastAsia="宋体"/>
          <w:sz w:val="28"/>
          <w:szCs w:val="28"/>
        </w:rPr>
      </w:pPr>
      <w:r>
        <w:rPr>
          <w:rFonts w:hint="eastAsia" w:ascii="宋体" w:hAnsi="宋体" w:eastAsia="宋体"/>
          <w:sz w:val="28"/>
          <w:szCs w:val="28"/>
        </w:rPr>
        <w:t>法定代表人或委托代理人（签字）：          </w:t>
      </w:r>
    </w:p>
    <w:p>
      <w:pPr>
        <w:rPr>
          <w:rFonts w:ascii="宋体" w:hAnsi="宋体" w:eastAsia="宋体"/>
          <w:sz w:val="28"/>
          <w:szCs w:val="28"/>
        </w:rPr>
      </w:pPr>
      <w:r>
        <w:rPr>
          <w:rFonts w:hint="eastAsia" w:ascii="宋体" w:hAnsi="宋体" w:eastAsia="宋体"/>
          <w:sz w:val="28"/>
          <w:szCs w:val="28"/>
        </w:rPr>
        <w:t>地 址：                                 </w:t>
      </w:r>
    </w:p>
    <w:p>
      <w:pPr>
        <w:rPr>
          <w:rFonts w:ascii="宋体" w:hAnsi="宋体" w:eastAsia="宋体"/>
          <w:sz w:val="28"/>
          <w:szCs w:val="28"/>
        </w:rPr>
      </w:pPr>
      <w:r>
        <w:rPr>
          <w:rFonts w:hint="eastAsia" w:ascii="宋体" w:hAnsi="宋体" w:eastAsia="宋体"/>
          <w:sz w:val="28"/>
          <w:szCs w:val="28"/>
        </w:rPr>
        <w:t>联系人：                     </w:t>
      </w:r>
    </w:p>
    <w:p>
      <w:pPr>
        <w:rPr>
          <w:rFonts w:ascii="宋体" w:hAnsi="宋体" w:eastAsia="宋体"/>
          <w:sz w:val="28"/>
          <w:szCs w:val="28"/>
        </w:rPr>
      </w:pPr>
      <w:r>
        <w:rPr>
          <w:rFonts w:hint="eastAsia" w:ascii="宋体" w:hAnsi="宋体" w:eastAsia="宋体"/>
          <w:sz w:val="28"/>
          <w:szCs w:val="28"/>
        </w:rPr>
        <w:t>电 话：                          </w:t>
      </w:r>
    </w:p>
    <w:p>
      <w:pPr>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宋体"/>
    <w:panose1 w:val="02000000000000000000"/>
    <w:charset w:val="86"/>
    <w:family w:val="auto"/>
    <w:pitch w:val="default"/>
    <w:sig w:usb0="00000000" w:usb1="00000000" w:usb2="00000000" w:usb3="00000000" w:csb0="203E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7392F"/>
    <w:rsid w:val="5547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2020-08-09T02:22:00Z</dcterms:created>
  <dc:creator>你笑的太傻〆</dc:creator>
  <cp:lastModifiedBy>你笑的太傻〆</cp:lastModifiedBy>
  <dcterms:modified xsi:type="dcterms:W3CDTF">2020-08-09T02:32:08Z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